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2E" w:rsidRDefault="00724B2E">
      <w:pPr>
        <w:jc w:val="center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СОВЕТ ДЕПУТАТОВ   </w:t>
      </w:r>
    </w:p>
    <w:p w:rsidR="00724B2E" w:rsidRPr="00B7680D" w:rsidRDefault="00724B2E">
      <w:pPr>
        <w:jc w:val="center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ЛОТОШАНСКОГО СЕЛЬСОВЕТА </w:t>
      </w:r>
    </w:p>
    <w:p w:rsidR="00724B2E" w:rsidRPr="00B7680D" w:rsidRDefault="00724B2E">
      <w:pPr>
        <w:jc w:val="center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КРАСНОЗЕРСКОГО РАЙОНА   НОВОСИБИРСКОЙ ОБЛАСТИ</w:t>
      </w:r>
    </w:p>
    <w:p w:rsidR="00724B2E" w:rsidRPr="00B7680D" w:rsidRDefault="00724B2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724B2E" w:rsidRPr="00B7680D" w:rsidRDefault="00724B2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>РЕШЕНИЕ</w:t>
      </w:r>
    </w:p>
    <w:p w:rsidR="00724B2E" w:rsidRPr="00B7680D" w:rsidRDefault="00724B2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 двадцать пятой</w:t>
      </w:r>
      <w:r w:rsidRPr="00B7680D">
        <w:rPr>
          <w:rFonts w:ascii="Times New Roman" w:hAnsi="Times New Roman"/>
          <w:sz w:val="28"/>
          <w:szCs w:val="28"/>
        </w:rPr>
        <w:t xml:space="preserve">  сессии</w:t>
      </w:r>
    </w:p>
    <w:p w:rsidR="00724B2E" w:rsidRDefault="00724B2E" w:rsidP="002B2328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B7680D">
        <w:rPr>
          <w:rFonts w:ascii="Times New Roman" w:hAnsi="Times New Roman"/>
          <w:sz w:val="28"/>
          <w:szCs w:val="28"/>
        </w:rPr>
        <w:t>пятого созыва</w:t>
      </w:r>
      <w:r>
        <w:rPr>
          <w:rFonts w:ascii="Times New Roman" w:hAnsi="Times New Roman"/>
          <w:sz w:val="28"/>
          <w:szCs w:val="28"/>
        </w:rPr>
        <w:t xml:space="preserve">  )</w:t>
      </w:r>
    </w:p>
    <w:p w:rsidR="00724B2E" w:rsidRPr="00B7680D" w:rsidRDefault="00724B2E" w:rsidP="002B2328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724B2E" w:rsidRPr="00B7680D" w:rsidRDefault="00724B2E">
      <w:pPr>
        <w:spacing w:line="276" w:lineRule="auto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03.07.</w:t>
      </w:r>
      <w:r w:rsidRPr="00B7680D">
        <w:rPr>
          <w:rFonts w:ascii="Times New Roman" w:hAnsi="Times New Roman"/>
          <w:sz w:val="28"/>
          <w:szCs w:val="28"/>
        </w:rPr>
        <w:t xml:space="preserve">2017 г.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B7680D">
        <w:rPr>
          <w:rFonts w:ascii="Times New Roman" w:hAnsi="Times New Roman"/>
          <w:sz w:val="28"/>
          <w:szCs w:val="28"/>
        </w:rPr>
        <w:t xml:space="preserve">c. Лотошное                                              </w:t>
      </w:r>
      <w:r>
        <w:rPr>
          <w:rFonts w:ascii="Times New Roman" w:hAnsi="Times New Roman"/>
          <w:sz w:val="28"/>
          <w:szCs w:val="28"/>
        </w:rPr>
        <w:t>№ 2</w:t>
      </w:r>
    </w:p>
    <w:p w:rsidR="00724B2E" w:rsidRPr="00B7680D" w:rsidRDefault="00724B2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24B2E" w:rsidRPr="00B7680D" w:rsidRDefault="00724B2E">
      <w:pPr>
        <w:spacing w:line="276" w:lineRule="auto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>Об определении налоговых ставок,</w:t>
      </w:r>
    </w:p>
    <w:p w:rsidR="00724B2E" w:rsidRPr="00B7680D" w:rsidRDefault="00724B2E">
      <w:pPr>
        <w:spacing w:line="276" w:lineRule="auto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порядка и сроков уплаты земельного </w:t>
      </w:r>
    </w:p>
    <w:p w:rsidR="00724B2E" w:rsidRPr="00B7680D" w:rsidRDefault="00724B2E">
      <w:pPr>
        <w:spacing w:line="276" w:lineRule="auto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>налога</w:t>
      </w:r>
      <w:r>
        <w:rPr>
          <w:rFonts w:ascii="Times New Roman" w:hAnsi="Times New Roman"/>
          <w:sz w:val="28"/>
          <w:szCs w:val="28"/>
        </w:rPr>
        <w:t>.</w:t>
      </w:r>
    </w:p>
    <w:p w:rsidR="00724B2E" w:rsidRPr="00B7680D" w:rsidRDefault="00724B2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24B2E" w:rsidRPr="00B7680D" w:rsidRDefault="00724B2E">
      <w:pPr>
        <w:tabs>
          <w:tab w:val="left" w:pos="258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    В соответствии с Федеральным законом от 16.10.2003 № 131-ФЗ «Об общих принципах организации местного самоуправления в Российской Федерации, ст. 5 и ст.387 Налогового кодекса, федеральным законом от 02.12.2013 года №334-ФЗ, руководствуясь Уставом Лотошанского сельсовета Краснозерского района Новосибирской области, в целях   приведения нормативно-правовых актов в  соответствии с действующим законодательством, Совет депутатов Лотошанского сельсовета Краснозерского района Новосибирской области</w:t>
      </w:r>
    </w:p>
    <w:p w:rsidR="00724B2E" w:rsidRPr="00B7680D" w:rsidRDefault="00724B2E">
      <w:pPr>
        <w:tabs>
          <w:tab w:val="left" w:pos="258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>РЕШИЛ:</w:t>
      </w:r>
    </w:p>
    <w:p w:rsidR="00724B2E" w:rsidRPr="00B7680D" w:rsidRDefault="00724B2E">
      <w:pPr>
        <w:numPr>
          <w:ilvl w:val="0"/>
          <w:numId w:val="1"/>
        </w:numPr>
        <w:ind w:left="720" w:hanging="360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пункт 5 в решении  тридцать восьмой сессии четвертого созыва Совета депутатов Лотошанского сельсовета Краснозерского района Новосибирской области от 14.11.2014 г.  «об определении налоговых ставок, порядка и сроков уплаты земельного налога» изложить в новой редакции:</w:t>
      </w:r>
    </w:p>
    <w:p w:rsidR="00724B2E" w:rsidRPr="00B7680D" w:rsidRDefault="00724B2E">
      <w:pPr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   Освобождаются от налогообложения в размере 100% налогооблагаемой   </w:t>
      </w:r>
    </w:p>
    <w:p w:rsidR="00724B2E" w:rsidRPr="00B7680D" w:rsidRDefault="00724B2E">
      <w:pPr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   базы следующие категории налогоплательщиков:</w:t>
      </w:r>
    </w:p>
    <w:p w:rsidR="00724B2E" w:rsidRPr="00B7680D" w:rsidRDefault="00724B2E">
      <w:pPr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 – ветераны и инвалиды ВОВ</w:t>
      </w:r>
    </w:p>
    <w:p w:rsidR="00724B2E" w:rsidRPr="00B7680D" w:rsidRDefault="00724B2E">
      <w:pPr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 – бывшие несовершеннолетние узники фашизма</w:t>
      </w:r>
    </w:p>
    <w:p w:rsidR="00724B2E" w:rsidRPr="00B7680D" w:rsidRDefault="00724B2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      – муниципальные казенные, муниципальные бюджетные и муниципальные   </w:t>
      </w:r>
    </w:p>
    <w:p w:rsidR="00724B2E" w:rsidRPr="00B7680D" w:rsidRDefault="00724B2E">
      <w:pPr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    автономные учреждения в отношении земельных участков,   </w:t>
      </w:r>
    </w:p>
    <w:p w:rsidR="00724B2E" w:rsidRPr="00B7680D" w:rsidRDefault="00724B2E">
      <w:pPr>
        <w:spacing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    предоставленных для непосредственного выполнения возложенных на   </w:t>
      </w:r>
    </w:p>
    <w:p w:rsidR="00724B2E" w:rsidRPr="00B7680D" w:rsidRDefault="00724B2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         них обязанностей.</w:t>
      </w:r>
    </w:p>
    <w:p w:rsidR="00724B2E" w:rsidRPr="00B7680D" w:rsidRDefault="00724B2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24B2E" w:rsidRPr="00B7680D" w:rsidRDefault="00724B2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24B2E" w:rsidRPr="00B7680D" w:rsidRDefault="00724B2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</w:t>
      </w:r>
    </w:p>
    <w:p w:rsidR="00724B2E" w:rsidRPr="00B7680D" w:rsidRDefault="00724B2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Глава Лотошанского сельсовета                            Председатель Совета депутатов                                                      </w:t>
      </w:r>
    </w:p>
    <w:p w:rsidR="00724B2E" w:rsidRPr="00B7680D" w:rsidRDefault="00724B2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>Краснозерского района                                       Лотошанского сельсовета</w:t>
      </w:r>
    </w:p>
    <w:p w:rsidR="00724B2E" w:rsidRPr="00B7680D" w:rsidRDefault="00724B2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>Новосибирской области                                      Краснозерского района</w:t>
      </w:r>
    </w:p>
    <w:p w:rsidR="00724B2E" w:rsidRPr="00B7680D" w:rsidRDefault="00724B2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>______________А.В.Кеслер                            Новосибирской области</w:t>
      </w:r>
    </w:p>
    <w:p w:rsidR="00724B2E" w:rsidRPr="00B7680D" w:rsidRDefault="00724B2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724B2E" w:rsidRPr="00B7680D" w:rsidRDefault="00724B2E">
      <w:pPr>
        <w:tabs>
          <w:tab w:val="left" w:pos="7680"/>
        </w:tabs>
        <w:spacing w:line="276" w:lineRule="auto"/>
        <w:ind w:hanging="900"/>
        <w:rPr>
          <w:rFonts w:ascii="Times New Roman" w:hAnsi="Times New Roman"/>
          <w:sz w:val="28"/>
          <w:szCs w:val="28"/>
        </w:rPr>
      </w:pPr>
      <w:r w:rsidRPr="00B768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____________Л.В.Пархоменко</w:t>
      </w:r>
    </w:p>
    <w:p w:rsidR="00724B2E" w:rsidRPr="00B7680D" w:rsidRDefault="00724B2E">
      <w:pPr>
        <w:spacing w:after="200" w:line="276" w:lineRule="auto"/>
        <w:jc w:val="center"/>
        <w:rPr>
          <w:rFonts w:cs="Calibri"/>
          <w:b/>
          <w:sz w:val="28"/>
          <w:szCs w:val="28"/>
        </w:rPr>
      </w:pPr>
    </w:p>
    <w:sectPr w:rsidR="00724B2E" w:rsidRPr="00B7680D" w:rsidSect="00DA6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765CB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7395"/>
    <w:rsid w:val="001E26C6"/>
    <w:rsid w:val="002B2328"/>
    <w:rsid w:val="003A4CE6"/>
    <w:rsid w:val="0048434F"/>
    <w:rsid w:val="004D181A"/>
    <w:rsid w:val="00724B2E"/>
    <w:rsid w:val="007A6004"/>
    <w:rsid w:val="008E18F8"/>
    <w:rsid w:val="00B7680D"/>
    <w:rsid w:val="00CE1A69"/>
    <w:rsid w:val="00DA681C"/>
    <w:rsid w:val="00E07395"/>
    <w:rsid w:val="00F85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8F8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318</Words>
  <Characters>1818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2009</cp:lastModifiedBy>
  <cp:revision>4</cp:revision>
  <dcterms:created xsi:type="dcterms:W3CDTF">2017-06-28T05:18:00Z</dcterms:created>
  <dcterms:modified xsi:type="dcterms:W3CDTF">2017-07-05T04:21:00Z</dcterms:modified>
</cp:coreProperties>
</file>